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8C69A">
      <w:pPr>
        <w:spacing w:line="560" w:lineRule="exact"/>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14:paraId="321A9E0D">
      <w:pPr>
        <w:spacing w:line="560" w:lineRule="exact"/>
        <w:jc w:val="center"/>
        <w:rPr>
          <w:rFonts w:hint="eastAsia" w:ascii="Times New Roman" w:hAnsi="Times New Roman" w:eastAsia="方正小标宋简体" w:cs="Times New Roman"/>
          <w:color w:val="auto"/>
          <w:sz w:val="44"/>
          <w:szCs w:val="44"/>
        </w:rPr>
      </w:pPr>
    </w:p>
    <w:p w14:paraId="3CAF700E">
      <w:pPr>
        <w:spacing w:line="560" w:lineRule="exact"/>
        <w:jc w:val="center"/>
        <w:rPr>
          <w:rFonts w:hint="eastAsia" w:ascii="Times New Roman" w:hAnsi="Times New Roman" w:eastAsia="方正小标宋简体" w:cs="Times New Roman"/>
          <w:color w:val="auto"/>
          <w:sz w:val="44"/>
          <w:szCs w:val="44"/>
          <w:lang w:eastAsia="zh-CN"/>
        </w:rPr>
      </w:pPr>
      <w:bookmarkStart w:id="0" w:name="_GoBack"/>
      <w:bookmarkEnd w:id="0"/>
      <w:r>
        <w:rPr>
          <w:rFonts w:hint="eastAsia" w:ascii="Times New Roman" w:hAnsi="Times New Roman" w:eastAsia="方正小标宋简体" w:cs="Times New Roman"/>
          <w:color w:val="auto"/>
          <w:sz w:val="44"/>
          <w:szCs w:val="44"/>
        </w:rPr>
        <w:t>康养大会专班办公桌椅供应商比选评分</w:t>
      </w:r>
      <w:r>
        <w:rPr>
          <w:rFonts w:hint="eastAsia" w:ascii="Times New Roman" w:hAnsi="Times New Roman" w:eastAsia="方正小标宋简体" w:cs="Times New Roman"/>
          <w:color w:val="auto"/>
          <w:sz w:val="44"/>
          <w:szCs w:val="44"/>
          <w:lang w:eastAsia="zh-CN"/>
        </w:rPr>
        <w:t>办法</w:t>
      </w:r>
    </w:p>
    <w:p w14:paraId="030E4613">
      <w:pPr>
        <w:spacing w:line="560" w:lineRule="exact"/>
        <w:ind w:firstLine="640" w:firstLineChars="200"/>
        <w:rPr>
          <w:rFonts w:ascii="Times New Roman" w:hAnsi="Times New Roman" w:eastAsia="黑体" w:cs="Times New Roman"/>
          <w:color w:val="auto"/>
          <w:sz w:val="32"/>
          <w:szCs w:val="32"/>
        </w:rPr>
      </w:pPr>
    </w:p>
    <w:p w14:paraId="4B609BC2">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未按照《攀枝花市文化广播电视和旅游局关于比选确定康养大会专班办公桌椅采购项目的公告》中</w:t>
      </w:r>
      <w:r>
        <w:rPr>
          <w:rFonts w:hint="eastAsia" w:ascii="Times New Roman" w:hAnsi="Times New Roman" w:eastAsia="仿宋_GB2312" w:cs="Times New Roman"/>
          <w:color w:val="auto"/>
          <w:sz w:val="32"/>
          <w:szCs w:val="32"/>
        </w:rPr>
        <w:t>比选资料的要求</w:t>
      </w:r>
      <w:r>
        <w:rPr>
          <w:rFonts w:hint="eastAsia" w:ascii="Times New Roman" w:hAnsi="Times New Roman" w:eastAsia="仿宋_GB2312" w:cs="Times New Roman"/>
          <w:color w:val="auto"/>
          <w:sz w:val="32"/>
          <w:szCs w:val="32"/>
          <w:lang w:eastAsia="zh-CN"/>
        </w:rPr>
        <w:t>提供齐全资料不</w:t>
      </w:r>
      <w:r>
        <w:rPr>
          <w:rFonts w:hint="eastAsia" w:ascii="Times New Roman" w:hAnsi="Times New Roman" w:eastAsia="仿宋_GB2312" w:cs="Times New Roman"/>
          <w:color w:val="auto"/>
          <w:sz w:val="32"/>
          <w:szCs w:val="32"/>
        </w:rPr>
        <w:t>得参加比选。</w:t>
      </w:r>
    </w:p>
    <w:p w14:paraId="54616423">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因办公桌椅采购不涉及技术性要求，故此次评分办法采用“最低评标价法”，第一步进行符合性审查，检查是否符合公告比选资料的要求，第二步，对通过符合性审查的供应商进行总价比较，最低报价的供应商评分为</w:t>
      </w:r>
      <w:r>
        <w:rPr>
          <w:rFonts w:hint="eastAsia" w:ascii="Times New Roman" w:hAnsi="Times New Roman" w:eastAsia="仿宋_GB2312" w:cs="Times New Roman"/>
          <w:color w:val="auto"/>
          <w:sz w:val="32"/>
          <w:szCs w:val="32"/>
          <w:lang w:val="en-US" w:eastAsia="zh-CN"/>
        </w:rPr>
        <w:t>100分，报价第二的供应商评分递减10分，以此类推。对评分从高到低进行排名，</w:t>
      </w:r>
      <w:r>
        <w:rPr>
          <w:rFonts w:hint="eastAsia" w:ascii="Times New Roman" w:hAnsi="Times New Roman" w:eastAsia="仿宋_GB2312" w:cs="Times New Roman"/>
          <w:color w:val="auto"/>
          <w:sz w:val="32"/>
          <w:szCs w:val="32"/>
          <w:lang w:eastAsia="zh-CN"/>
        </w:rPr>
        <w:t>排名第一的为第一候选人，依次进行排序。若出现相同最低价，则采用抽签的方式确认第一候选人。若报价明显低于成本价且不能合理说明或提供相关证明材料的，视为无效报价。</w:t>
      </w:r>
    </w:p>
    <w:p w14:paraId="51503B85">
      <w:pPr>
        <w:spacing w:line="600" w:lineRule="exact"/>
        <w:ind w:firstLine="640" w:firstLineChars="200"/>
        <w:rPr>
          <w:rFonts w:ascii="Times New Roman" w:hAnsi="Times New Roman" w:eastAsia="仿宋_GB2312" w:cs="Times New Roman"/>
          <w:color w:val="auto"/>
          <w:sz w:val="32"/>
          <w:szCs w:val="32"/>
        </w:rPr>
      </w:pPr>
    </w:p>
    <w:sectPr>
      <w:footerReference r:id="rId5" w:type="first"/>
      <w:footerReference r:id="rId3" w:type="default"/>
      <w:footerReference r:id="rId4" w:type="even"/>
      <w:pgSz w:w="11907" w:h="16840"/>
      <w:pgMar w:top="2098" w:right="1474" w:bottom="1985" w:left="1588" w:header="851" w:footer="1304"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E9F9">
    <w:pPr>
      <w:pStyle w:val="5"/>
      <w:framePr w:wrap="around" w:vAnchor="text" w:hAnchor="margin" w:xAlign="right" w:y="1"/>
      <w:rPr>
        <w:rFonts w:ascii="宋体"/>
        <w:sz w:val="28"/>
        <w:szCs w:val="28"/>
      </w:rPr>
    </w:pPr>
    <w:r>
      <w:rPr>
        <w:rStyle w:val="9"/>
        <w:rFonts w:ascii="宋体" w:cs="Arial"/>
        <w:sz w:val="28"/>
        <w:szCs w:val="28"/>
      </w:rPr>
      <w:fldChar w:fldCharType="begin"/>
    </w:r>
    <w:r>
      <w:rPr>
        <w:rStyle w:val="9"/>
        <w:rFonts w:ascii="宋体" w:cs="Arial"/>
        <w:sz w:val="28"/>
        <w:szCs w:val="28"/>
      </w:rPr>
      <w:instrText xml:space="preserve">Page</w:instrText>
    </w:r>
    <w:r>
      <w:rPr>
        <w:rStyle w:val="9"/>
        <w:rFonts w:ascii="宋体" w:cs="Arial"/>
        <w:sz w:val="28"/>
        <w:szCs w:val="28"/>
      </w:rPr>
      <w:fldChar w:fldCharType="separate"/>
    </w:r>
    <w:r>
      <w:rPr>
        <w:rStyle w:val="9"/>
        <w:rFonts w:ascii="宋体" w:cs="Arial"/>
        <w:sz w:val="28"/>
        <w:szCs w:val="28"/>
      </w:rPr>
      <w:t>- 1 -</w:t>
    </w:r>
    <w:r>
      <w:rPr>
        <w:rStyle w:val="9"/>
        <w:rFonts w:ascii="宋体" w:cs="Arial"/>
        <w:sz w:val="28"/>
        <w:szCs w:val="28"/>
      </w:rPr>
      <w:fldChar w:fldCharType="end"/>
    </w:r>
  </w:p>
  <w:p w14:paraId="3CE06073">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1E13">
    <w:pPr>
      <w:pStyle w:val="5"/>
      <w:framePr w:wrap="around" w:vAnchor="text" w:hAnchor="margin" w:xAlign="right" w:y="1"/>
    </w:pPr>
    <w:r>
      <w:rPr>
        <w:rStyle w:val="9"/>
        <w:rFonts w:cs="Arial"/>
      </w:rPr>
      <w:fldChar w:fldCharType="begin"/>
    </w:r>
    <w:r>
      <w:rPr>
        <w:rStyle w:val="9"/>
        <w:rFonts w:cs="Arial"/>
      </w:rPr>
      <w:instrText xml:space="preserve">Page</w:instrText>
    </w:r>
    <w:r>
      <w:rPr>
        <w:rStyle w:val="9"/>
        <w:rFonts w:cs="Arial"/>
      </w:rPr>
      <w:fldChar w:fldCharType="separate"/>
    </w:r>
    <w:r>
      <w:rPr>
        <w:rStyle w:val="9"/>
        <w:rFonts w:cs="Arial"/>
      </w:rPr>
      <w:t>- 1 -</w:t>
    </w:r>
    <w:r>
      <w:rPr>
        <w:rStyle w:val="9"/>
        <w:rFonts w:cs="Arial"/>
      </w:rPr>
      <w:fldChar w:fldCharType="end"/>
    </w:r>
  </w:p>
  <w:p w14:paraId="71EC9805">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B66D5">
    <w:pPr>
      <w:pStyle w:val="5"/>
      <w:framePr w:wrap="around" w:vAnchor="text" w:hAnchor="margin" w:xAlign="right" w:y="1"/>
    </w:pPr>
    <w:r>
      <w:rPr>
        <w:rStyle w:val="9"/>
        <w:rFonts w:cs="Arial"/>
      </w:rPr>
      <w:fldChar w:fldCharType="begin"/>
    </w:r>
    <w:r>
      <w:rPr>
        <w:rStyle w:val="9"/>
        <w:rFonts w:cs="Arial"/>
      </w:rPr>
      <w:instrText xml:space="preserve">Page</w:instrText>
    </w:r>
    <w:r>
      <w:rPr>
        <w:rStyle w:val="9"/>
        <w:rFonts w:cs="Arial"/>
      </w:rPr>
      <w:fldChar w:fldCharType="separate"/>
    </w:r>
    <w:r>
      <w:rPr>
        <w:rStyle w:val="9"/>
        <w:rFonts w:cs="Arial"/>
      </w:rPr>
      <w:t>- 1 -</w:t>
    </w:r>
    <w:r>
      <w:rPr>
        <w:rStyle w:val="9"/>
        <w:rFonts w:cs="Arial"/>
      </w:rPr>
      <w:fldChar w:fldCharType="end"/>
    </w:r>
  </w:p>
  <w:p w14:paraId="1C43BC8F">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ZlZTFjMjc0NDE0ZjlhMjRmYzA4M2E4MzU0MGQyNGEifQ=="/>
  </w:docVars>
  <w:rsids>
    <w:rsidRoot w:val="004506DF"/>
    <w:rsid w:val="0000663D"/>
    <w:rsid w:val="001C0EDE"/>
    <w:rsid w:val="004506DF"/>
    <w:rsid w:val="007832D1"/>
    <w:rsid w:val="007A52C4"/>
    <w:rsid w:val="00807B6A"/>
    <w:rsid w:val="0083668C"/>
    <w:rsid w:val="00851487"/>
    <w:rsid w:val="00C17978"/>
    <w:rsid w:val="00D135E3"/>
    <w:rsid w:val="00EB0F6F"/>
    <w:rsid w:val="00FE799E"/>
    <w:rsid w:val="364923EC"/>
    <w:rsid w:val="38BD409A"/>
    <w:rsid w:val="51A96F7C"/>
    <w:rsid w:val="5F5ABE21"/>
    <w:rsid w:val="7BEA292A"/>
    <w:rsid w:val="7EEF8DC0"/>
    <w:rsid w:val="7FD98571"/>
    <w:rsid w:val="9FBFEAE9"/>
    <w:rsid w:val="BFFEA92A"/>
    <w:rsid w:val="BFFF19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9"/>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2"/>
    <w:qFormat/>
    <w:uiPriority w:val="99"/>
    <w:pPr>
      <w:keepNext/>
      <w:keepLines/>
      <w:spacing w:before="260" w:after="260" w:line="415" w:lineRule="auto"/>
      <w:outlineLvl w:val="2"/>
    </w:pPr>
    <w:rPr>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99"/>
    <w:pPr>
      <w:tabs>
        <w:tab w:val="center" w:pos="4153"/>
        <w:tab w:val="right" w:pos="8307"/>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7"/>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Heading 1 Char"/>
    <w:basedOn w:val="8"/>
    <w:link w:val="2"/>
    <w:qFormat/>
    <w:locked/>
    <w:uiPriority w:val="99"/>
    <w:rPr>
      <w:rFonts w:ascii="Calibri" w:hAnsi="Calibri" w:cs="Arial"/>
      <w:b/>
      <w:bCs/>
      <w:kern w:val="44"/>
      <w:sz w:val="44"/>
      <w:szCs w:val="44"/>
    </w:rPr>
  </w:style>
  <w:style w:type="character" w:customStyle="1" w:styleId="11">
    <w:name w:val="Heading 2 Char"/>
    <w:basedOn w:val="8"/>
    <w:link w:val="3"/>
    <w:semiHidden/>
    <w:qFormat/>
    <w:locked/>
    <w:uiPriority w:val="99"/>
    <w:rPr>
      <w:rFonts w:ascii="Cambria" w:hAnsi="Cambria" w:eastAsia="宋体" w:cs="Times New Roman"/>
      <w:b/>
      <w:bCs/>
      <w:sz w:val="32"/>
      <w:szCs w:val="32"/>
    </w:rPr>
  </w:style>
  <w:style w:type="character" w:customStyle="1" w:styleId="12">
    <w:name w:val="Heading 3 Char"/>
    <w:basedOn w:val="8"/>
    <w:link w:val="4"/>
    <w:semiHidden/>
    <w:qFormat/>
    <w:locked/>
    <w:uiPriority w:val="99"/>
    <w:rPr>
      <w:rFonts w:ascii="Calibri" w:hAnsi="Calibri" w:cs="Arial"/>
      <w:b/>
      <w:bCs/>
      <w:sz w:val="32"/>
      <w:szCs w:val="32"/>
    </w:rPr>
  </w:style>
  <w:style w:type="character" w:customStyle="1" w:styleId="13">
    <w:name w:val="Header Char"/>
    <w:basedOn w:val="8"/>
    <w:link w:val="6"/>
    <w:semiHidden/>
    <w:qFormat/>
    <w:locked/>
    <w:uiPriority w:val="99"/>
    <w:rPr>
      <w:rFonts w:ascii="Calibri" w:hAnsi="Calibri" w:cs="Arial"/>
      <w:sz w:val="18"/>
      <w:szCs w:val="18"/>
    </w:rPr>
  </w:style>
  <w:style w:type="character" w:customStyle="1" w:styleId="14">
    <w:name w:val="Footer Char"/>
    <w:basedOn w:val="8"/>
    <w:link w:val="5"/>
    <w:semiHidden/>
    <w:qFormat/>
    <w:locked/>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291</Words>
  <Characters>294</Characters>
  <Lines>0</Lines>
  <Paragraphs>0</Paragraphs>
  <TotalTime>19</TotalTime>
  <ScaleCrop>false</ScaleCrop>
  <LinksUpToDate>false</LinksUpToDate>
  <CharactersWithSpaces>294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2023-06-04T19:06:00Z</dcterms:created>
  <dc:creator>Administrator</dc:creator>
  <cp:lastModifiedBy>蔡梦洁</cp:lastModifiedBy>
  <dcterms:modified xsi:type="dcterms:W3CDTF">2025-06-19T09:44:34Z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B28412538AFA43FCAD7AD3EE7890A5C1_12</vt:lpwstr>
  </property>
  <property fmtid="{D5CDD505-2E9C-101B-9397-08002B2CF9AE}" pid="4" name="KSOTemplateDocerSaveRecord">
    <vt:lpwstr>eyJoZGlkIjoiOTdiMzM4MzY5ZDVlNGNiOTFkMDczNzk3NDRlMDIxYmUiLCJ1c2VySWQiOiIzNDk2OTkyMDkifQ==</vt:lpwstr>
  </property>
</Properties>
</file>